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7"/>
        <w:gridCol w:w="1440"/>
        <w:gridCol w:w="1440"/>
        <w:gridCol w:w="1620"/>
        <w:gridCol w:w="1800"/>
        <w:gridCol w:w="1800"/>
      </w:tblGrid>
      <w:tr w:rsidR="007650E1" w14:paraId="264729B0" w14:textId="77777777">
        <w:trPr>
          <w:trHeight w:val="604"/>
          <w:jc w:val="center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454A99" w14:textId="77777777" w:rsidR="007650E1" w:rsidRDefault="007650E1">
            <w:r>
              <w:rPr>
                <w:rFonts w:hint="eastAsia"/>
              </w:rPr>
              <w:t>登记号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4BCF42" w14:textId="77777777" w:rsidR="007650E1" w:rsidRDefault="007650E1"/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0498" w14:textId="77777777" w:rsidR="007650E1" w:rsidRDefault="007650E1">
            <w:r>
              <w:rPr>
                <w:rFonts w:hint="eastAsia"/>
              </w:rPr>
              <w:t>项目序号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CC3187" w14:textId="77777777" w:rsidR="007650E1" w:rsidRDefault="007650E1"/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9500FA" w14:textId="77777777" w:rsidR="007650E1" w:rsidRDefault="007650E1">
            <w:pPr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35740" w14:textId="77777777" w:rsidR="007650E1" w:rsidRDefault="007650E1"/>
        </w:tc>
      </w:tr>
    </w:tbl>
    <w:p w14:paraId="13170CF2" w14:textId="77777777" w:rsidR="007650E1" w:rsidRDefault="007650E1">
      <w:pPr>
        <w:rPr>
          <w:rFonts w:eastAsia="黑体"/>
          <w:sz w:val="32"/>
        </w:rPr>
      </w:pPr>
    </w:p>
    <w:p w14:paraId="765868BE" w14:textId="77777777" w:rsidR="007650E1" w:rsidRDefault="007650E1">
      <w:pPr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四川矿产资源研究中心项目</w:t>
      </w:r>
    </w:p>
    <w:p w14:paraId="38B73025" w14:textId="77777777" w:rsidR="007650E1" w:rsidRDefault="007650E1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《课题论证》活页</w:t>
      </w:r>
    </w:p>
    <w:p w14:paraId="66BEBD4D" w14:textId="77777777" w:rsidR="007650E1" w:rsidRDefault="007650E1">
      <w:pPr>
        <w:rPr>
          <w:rFonts w:eastAsia="楷体_GB2312"/>
          <w:sz w:val="36"/>
          <w:szCs w:val="36"/>
        </w:rPr>
      </w:pPr>
      <w:r>
        <w:rPr>
          <w:rFonts w:eastAsia="楷体_GB2312" w:hint="eastAsia"/>
          <w:b/>
          <w:sz w:val="36"/>
          <w:szCs w:val="36"/>
        </w:rPr>
        <w:t>课题名称</w:t>
      </w:r>
      <w:r>
        <w:rPr>
          <w:rFonts w:eastAsia="楷体_GB2312" w:hint="eastAsia"/>
          <w:sz w:val="36"/>
          <w:szCs w:val="36"/>
        </w:rPr>
        <w:t>：</w:t>
      </w:r>
    </w:p>
    <w:p w14:paraId="3E712636" w14:textId="77777777" w:rsidR="007650E1" w:rsidRDefault="007650E1">
      <w:pPr>
        <w:rPr>
          <w:rFonts w:ascii="宋体" w:hAnsi="宋体"/>
          <w:sz w:val="32"/>
          <w:szCs w:val="3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8"/>
      </w:tblGrid>
      <w:tr w:rsidR="007650E1" w14:paraId="797B651E" w14:textId="77777777">
        <w:trPr>
          <w:trHeight w:val="9507"/>
        </w:trPr>
        <w:tc>
          <w:tcPr>
            <w:tcW w:w="9358" w:type="dxa"/>
          </w:tcPr>
          <w:p w14:paraId="15D3CD65" w14:textId="77777777" w:rsidR="007650E1" w:rsidRDefault="007650E1">
            <w:pPr>
              <w:numPr>
                <w:ilvl w:val="0"/>
                <w:numId w:val="1"/>
              </w:numPr>
              <w:spacing w:line="360" w:lineRule="atLeast"/>
              <w:ind w:right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题：本课题省内外研究现状述评及选题的意义。2.内容：本课题研究的基本思路（包括视角、方法、途径、目的）主要观点。3.价值：本课题的创新点，理论意义，应用价值。4课题负责人近年来前期相关成果，主要参考文献（限填20项）。5.项目</w:t>
            </w:r>
            <w:r>
              <w:rPr>
                <w:rFonts w:ascii="宋体" w:hAnsi="宋体"/>
              </w:rPr>
              <w:t>考核指标</w:t>
            </w:r>
            <w:r>
              <w:rPr>
                <w:rFonts w:ascii="宋体" w:hAnsi="宋体" w:hint="eastAsia"/>
              </w:rPr>
              <w:t>及社会效益（包括论文、著作等的数量、指标及其水平；研究报告数量、指标及其被采用情况；人才培养情况；对学科建设及团队建设的支撑作用；其它社会效益情况。此项须详细叙述，各项指标都应具体、量化，便于考核。）请分5部分逐项填写，限4000字内。</w:t>
            </w:r>
          </w:p>
        </w:tc>
      </w:tr>
    </w:tbl>
    <w:p w14:paraId="0DE33067" w14:textId="77777777" w:rsidR="007650E1" w:rsidRDefault="007650E1">
      <w:pPr>
        <w:rPr>
          <w:rFonts w:eastAsia="黑体"/>
        </w:rPr>
      </w:pPr>
      <w:r>
        <w:rPr>
          <w:rFonts w:eastAsia="黑体" w:hint="eastAsia"/>
        </w:rPr>
        <w:t>注：</w:t>
      </w:r>
      <w:r>
        <w:rPr>
          <w:rFonts w:ascii="宋体" w:hAnsi="宋体" w:hint="eastAsia"/>
        </w:rPr>
        <w:t>1.活页上方3个代码框申请人只填“项目类型”。</w:t>
      </w:r>
    </w:p>
    <w:p w14:paraId="5FC4A6AC" w14:textId="77777777" w:rsidR="007650E1" w:rsidRDefault="007650E1">
      <w:pPr>
        <w:ind w:firstLineChars="200" w:firstLine="420"/>
      </w:pPr>
      <w:r>
        <w:rPr>
          <w:rFonts w:eastAsia="黑体" w:hint="eastAsia"/>
        </w:rPr>
        <w:t>2.</w:t>
      </w:r>
      <w:r>
        <w:rPr>
          <w:rFonts w:hint="eastAsia"/>
        </w:rPr>
        <w:t>活页文字表述中不得直接或间接透露个人相关背景材料，否则取消参评资格。</w:t>
      </w:r>
    </w:p>
    <w:sectPr w:rsidR="007650E1">
      <w:footerReference w:type="even" r:id="rId7"/>
      <w:footerReference w:type="default" r:id="rId8"/>
      <w:pgSz w:w="11906" w:h="16838"/>
      <w:pgMar w:top="1332" w:right="1418" w:bottom="1332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5D6D9" w14:textId="77777777" w:rsidR="00DA235E" w:rsidRDefault="00DA235E">
      <w:r>
        <w:separator/>
      </w:r>
    </w:p>
  </w:endnote>
  <w:endnote w:type="continuationSeparator" w:id="0">
    <w:p w14:paraId="07B46080" w14:textId="77777777" w:rsidR="00DA235E" w:rsidRDefault="00DA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79B3E" w14:textId="77777777" w:rsidR="007650E1" w:rsidRDefault="007650E1">
    <w:pPr>
      <w:pStyle w:val="a6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4A4B602E" w14:textId="77777777" w:rsidR="007650E1" w:rsidRDefault="007650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6E5E1" w14:textId="77777777" w:rsidR="007650E1" w:rsidRDefault="007650E1">
    <w:pPr>
      <w:pStyle w:val="a6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14:paraId="611DF082" w14:textId="77777777" w:rsidR="007650E1" w:rsidRDefault="007650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4A63B" w14:textId="77777777" w:rsidR="00DA235E" w:rsidRDefault="00DA235E">
      <w:r>
        <w:separator/>
      </w:r>
    </w:p>
  </w:footnote>
  <w:footnote w:type="continuationSeparator" w:id="0">
    <w:p w14:paraId="3092100D" w14:textId="77777777" w:rsidR="00DA235E" w:rsidRDefault="00DA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597C9"/>
    <w:multiLevelType w:val="singleLevel"/>
    <w:tmpl w:val="7BC597C9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797"/>
    <w:rsid w:val="00002C68"/>
    <w:rsid w:val="000F6B14"/>
    <w:rsid w:val="00103C59"/>
    <w:rsid w:val="00157C1D"/>
    <w:rsid w:val="001B44C0"/>
    <w:rsid w:val="0023705B"/>
    <w:rsid w:val="002C7E26"/>
    <w:rsid w:val="00311882"/>
    <w:rsid w:val="00392F0B"/>
    <w:rsid w:val="00520B44"/>
    <w:rsid w:val="00563DF6"/>
    <w:rsid w:val="00630FD4"/>
    <w:rsid w:val="006E53C4"/>
    <w:rsid w:val="007628C8"/>
    <w:rsid w:val="007650E1"/>
    <w:rsid w:val="00837DBE"/>
    <w:rsid w:val="00853BB3"/>
    <w:rsid w:val="008B3F72"/>
    <w:rsid w:val="00954DAB"/>
    <w:rsid w:val="00A23C74"/>
    <w:rsid w:val="00AA6211"/>
    <w:rsid w:val="00AE43EB"/>
    <w:rsid w:val="00B02537"/>
    <w:rsid w:val="00B65115"/>
    <w:rsid w:val="00C6664C"/>
    <w:rsid w:val="00C84557"/>
    <w:rsid w:val="00CF3334"/>
    <w:rsid w:val="00DA235E"/>
    <w:rsid w:val="00DB1B85"/>
    <w:rsid w:val="00E35797"/>
    <w:rsid w:val="00E85CCF"/>
    <w:rsid w:val="00F13FA7"/>
    <w:rsid w:val="00FA773E"/>
    <w:rsid w:val="183A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D6AB8"/>
  <w15:chartTrackingRefBased/>
  <w15:docId w15:val="{D8128BE5-67BF-4A4D-A5CC-F056011F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styleId="a5">
    <w:name w:val="page number"/>
    <w:basedOn w:val="a0"/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customStyle="1" w:styleId="a8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登记号</dc:title>
  <dc:subject/>
  <dc:creator>万吉琼</dc:creator>
  <cp:keywords/>
  <dc:description/>
  <cp:lastModifiedBy>w p</cp:lastModifiedBy>
  <cp:revision>2</cp:revision>
  <cp:lastPrinted>2009-06-19T03:30:00Z</cp:lastPrinted>
  <dcterms:created xsi:type="dcterms:W3CDTF">2021-03-02T08:25:00Z</dcterms:created>
  <dcterms:modified xsi:type="dcterms:W3CDTF">2021-03-02T08:25:00Z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